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5F" w:rsidRPr="00F13DCD" w:rsidRDefault="00A7165F" w:rsidP="00086BCD">
      <w:pPr>
        <w:spacing w:after="0" w:line="276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32"/>
        <w:gridCol w:w="14"/>
        <w:gridCol w:w="6732"/>
      </w:tblGrid>
      <w:tr w:rsidR="00A7165F" w:rsidRPr="00F13DCD" w:rsidTr="00FD5333">
        <w:trPr>
          <w:trHeight w:val="37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/ Position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Deputy President Welfare Officer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Maeve </w:t>
            </w:r>
          </w:p>
        </w:tc>
      </w:tr>
      <w:tr w:rsidR="00A7165F" w:rsidRPr="00F13DCD" w:rsidTr="00FD533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Audience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 Student Council Exec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Main 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Progress (what have you achieved since the last Council meeting)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390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Normalising MH conversations on campus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Default="00A7165F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been approached by Mental Health Ireland and Welfare team to collaborate on a coffee morning for Limerick Mental Health day 30</w:t>
            </w:r>
            <w:r w:rsidRPr="00A716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March. Supported by Chantelle</w:t>
            </w:r>
          </w:p>
          <w:p w:rsidR="00A7165F" w:rsidRDefault="00A7165F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Spoke at the PS4032 pub quiz in aid of Mental Health Ireland last week</w:t>
            </w:r>
          </w:p>
          <w:p w:rsidR="00A7165F" w:rsidRPr="00466BB3" w:rsidRDefault="00A7165F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 the first meeting regarding student wellbeing in the ULSL Mental health and wellbeing strategy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On campus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Default="00A7165F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Recorded the SOS safety buttons reel with Laura that will be rolled out on Instagram this week</w:t>
            </w:r>
          </w:p>
          <w:p w:rsidR="00A7165F" w:rsidRPr="000324B0" w:rsidRDefault="00A7165F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antispiking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bottle tops have arrived and expecting the sticker cup covers to arrive later in the week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Sexual Health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Default="00A7165F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Took part in the active Consent* Digital Intimacy Image Based sexual assault facilitator training</w:t>
            </w:r>
          </w:p>
          <w:p w:rsidR="00A7165F" w:rsidRDefault="00B5731C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 within the Consent framework committee for sexual harassment policy</w:t>
            </w:r>
          </w:p>
          <w:p w:rsidR="00A7165F" w:rsidRPr="007221F7" w:rsidRDefault="00A7165F" w:rsidP="00086BCD">
            <w:pPr>
              <w:pStyle w:val="ListParagraph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F" w:rsidRPr="00F13DCD" w:rsidTr="00FD5333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Health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Default="00B5731C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Rolling out “Safe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material this week in the lead up to charity week</w:t>
            </w:r>
          </w:p>
          <w:p w:rsidR="00B5731C" w:rsidRPr="000B362A" w:rsidRDefault="00B5731C" w:rsidP="00086BC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Planning the Welfare Tent for Race day</w:t>
            </w:r>
          </w:p>
        </w:tc>
        <w:bookmarkStart w:id="0" w:name="_GoBack"/>
        <w:bookmarkEnd w:id="0"/>
      </w:tr>
      <w:tr w:rsidR="00A7165F" w:rsidRPr="00F13DCD" w:rsidTr="00FD533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Other Achievements since last Council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27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to UL Global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Presented to UL Global about ULSL and our roles as officers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Elections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Deputised in promoting elections and hustings</w:t>
            </w:r>
          </w:p>
          <w:p w:rsidR="00B5731C" w:rsidRPr="007A3135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Collaborated with our student officers to increase voting turn out in creative ways</w:t>
            </w:r>
          </w:p>
        </w:tc>
      </w:tr>
      <w:tr w:rsidR="00A7165F" w:rsidRPr="00F13DCD" w:rsidTr="00FD533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Attendance at events/meetings and actions taken or agreed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GA, GA Finance, Healthy UL, Academic Council, started faculty board meetings, Community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Liason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Meeting, UL @ 50,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Governing Authority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pStyle w:val="ListParagraph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Attended Governing Authority with Student President Maeve on the 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3853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where we addressed the increase in student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numbers and the lack of support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Ukranian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had a discussion around student safety on campus</w:t>
            </w:r>
          </w:p>
        </w:tc>
      </w:tr>
      <w:tr w:rsidR="00A7165F" w:rsidRPr="00F13DCD" w:rsidTr="00FD533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Plans before the next meeting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634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Action/work area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What I hope to achieve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Safe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Sessioning</w:t>
            </w:r>
            <w:proofErr w:type="spellEnd"/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CC524E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Distribute anti spiking material to areas of campus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Charity week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activities for charity week planned</w:t>
            </w:r>
            <w:r w:rsidR="00A7165F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65F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F" w:rsidRPr="00F13DCD" w:rsidTr="00FD533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Engagement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Type of Engagement (Meeting, event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73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Commuter Hub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Opened th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e commuter hub on Monday 6</w:t>
            </w:r>
            <w:r w:rsidR="00B5731C" w:rsidRPr="00B57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andWednesday</w:t>
            </w:r>
            <w:proofErr w:type="spellEnd"/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B5731C" w:rsidRPr="00B573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165F" w:rsidRPr="00CC524E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Elections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Helped promote voter turnout, election campaigns by chatting to students and handing out material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</w:rPr>
              <w:t>Clubs and Societies Ball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Attended the clubs and societies ball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65F" w:rsidRPr="00F13DCD" w:rsidTr="00FD5333">
        <w:trPr>
          <w:trHeight w:val="4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Media engagement and external relations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Engagement (Press, other organisations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65F" w:rsidRPr="00F13DCD" w:rsidTr="00FD5333">
        <w:trPr>
          <w:trHeight w:val="46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B5731C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Election emails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="00B57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Sent my first all student email</w:t>
            </w:r>
          </w:p>
        </w:tc>
      </w:tr>
      <w:tr w:rsidR="00A7165F" w:rsidRPr="00F13DCD" w:rsidTr="00FD5333">
        <w:trPr>
          <w:trHeight w:val="525"/>
        </w:trPr>
        <w:tc>
          <w:tcPr>
            <w:tcW w:w="2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6BCD">
              <w:rPr>
                <w:rFonts w:ascii="Times New Roman" w:eastAsia="Times New Roman" w:hAnsi="Times New Roman" w:cs="Times New Roman"/>
                <w:sz w:val="24"/>
                <w:szCs w:val="24"/>
              </w:rPr>
              <w:t>PS4032 Quiz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7165F" w:rsidRPr="00F13DCD" w:rsidRDefault="00A7165F" w:rsidP="00086BC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6BCD">
              <w:rPr>
                <w:rFonts w:ascii="Times New Roman" w:eastAsia="Times New Roman" w:hAnsi="Times New Roman" w:cs="Times New Roman"/>
                <w:sz w:val="24"/>
                <w:szCs w:val="24"/>
              </w:rPr>
              <w:t>Spoke at the PS4032 quiz to first years about the importance of reaching out and making connection</w:t>
            </w:r>
          </w:p>
        </w:tc>
      </w:tr>
    </w:tbl>
    <w:p w:rsidR="00A7165F" w:rsidRPr="00F13DCD" w:rsidRDefault="00A7165F" w:rsidP="00086BCD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65F" w:rsidRPr="00F13DCD" w:rsidRDefault="00A7165F" w:rsidP="00086BCD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165F" w:rsidRDefault="00A7165F" w:rsidP="00086BCD">
      <w:pPr>
        <w:spacing w:line="276" w:lineRule="auto"/>
      </w:pPr>
    </w:p>
    <w:p w:rsidR="00A7165F" w:rsidRDefault="00A7165F" w:rsidP="00086BCD">
      <w:pPr>
        <w:spacing w:line="276" w:lineRule="auto"/>
      </w:pPr>
    </w:p>
    <w:p w:rsidR="00F0514D" w:rsidRDefault="00086BCD"/>
    <w:sectPr w:rsidR="00F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14A"/>
    <w:multiLevelType w:val="hybridMultilevel"/>
    <w:tmpl w:val="EE8C200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5F"/>
    <w:rsid w:val="00086BCD"/>
    <w:rsid w:val="000D4B62"/>
    <w:rsid w:val="00A14B6B"/>
    <w:rsid w:val="00A7165F"/>
    <w:rsid w:val="00B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9D28"/>
  <w15:chartTrackingRefBased/>
  <w15:docId w15:val="{5732DFF8-3E10-4FA1-A2B9-9646930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StudentWelfare</cp:lastModifiedBy>
  <cp:revision>1</cp:revision>
  <dcterms:created xsi:type="dcterms:W3CDTF">2023-03-13T09:00:00Z</dcterms:created>
  <dcterms:modified xsi:type="dcterms:W3CDTF">2023-03-13T09:26:00Z</dcterms:modified>
</cp:coreProperties>
</file>