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77B" w14:textId="77777777" w:rsidR="00F51D00" w:rsidRDefault="00ED20B6">
      <w:pPr>
        <w:ind w:left="-426"/>
        <w:jc w:val="center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8240" behindDoc="0" locked="0" layoutInCell="1" hidden="0" allowOverlap="1" wp14:anchorId="742BD7E4" wp14:editId="742BD7E5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</w:rPr>
        <w:t xml:space="preserve">UL Student Life </w:t>
      </w:r>
    </w:p>
    <w:p w14:paraId="742BD77C" w14:textId="77777777" w:rsidR="00F51D00" w:rsidRDefault="00ED20B6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EXECUTIVE COMMITTEE REPORT </w:t>
      </w: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F51D00" w14:paraId="742BD77E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742BD77D" w14:textId="77777777" w:rsidR="00F51D00" w:rsidRDefault="00F51D00">
            <w:pPr>
              <w:rPr>
                <w:b/>
              </w:rPr>
            </w:pPr>
          </w:p>
        </w:tc>
      </w:tr>
      <w:tr w:rsidR="00F51D00" w14:paraId="742BD78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7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742BD78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1" w14:textId="77777777" w:rsidR="00F51D00" w:rsidRDefault="00ED20B6">
            <w:r>
              <w:t>Experience Chairperson</w:t>
            </w:r>
          </w:p>
        </w:tc>
      </w:tr>
      <w:tr w:rsidR="00F51D00" w14:paraId="742BD786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3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0" w:type="dxa"/>
            <w:vAlign w:val="center"/>
          </w:tcPr>
          <w:p w14:paraId="742BD784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5" w14:textId="4A5CEDD4" w:rsidR="00F51D00" w:rsidRDefault="00FD0891">
            <w:r>
              <w:t>Maud Keane</w:t>
            </w:r>
          </w:p>
        </w:tc>
      </w:tr>
      <w:tr w:rsidR="00F51D00" w14:paraId="742BD78A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0" w:type="dxa"/>
            <w:vAlign w:val="center"/>
          </w:tcPr>
          <w:p w14:paraId="742BD788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9" w14:textId="7237DD58" w:rsidR="00F51D00" w:rsidRDefault="00C86954">
            <w:r>
              <w:t>16</w:t>
            </w:r>
            <w:r w:rsidRPr="00C86954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</w:tr>
      <w:tr w:rsidR="00F51D00" w14:paraId="742BD78E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742BD78C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D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UL Student Council</w:t>
            </w:r>
          </w:p>
        </w:tc>
      </w:tr>
      <w:tr w:rsidR="00F51D00" w14:paraId="742BD79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80" w:type="dxa"/>
            <w:vAlign w:val="center"/>
          </w:tcPr>
          <w:p w14:paraId="742BD79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91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Approve</w:t>
            </w:r>
          </w:p>
        </w:tc>
      </w:tr>
      <w:tr w:rsidR="00F51D00" w14:paraId="742BD79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93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i/>
                <w:color w:val="000000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Cs w:val="24"/>
              </w:rPr>
              <w:t>Goals</w:t>
            </w:r>
          </w:p>
        </w:tc>
      </w:tr>
      <w:tr w:rsidR="00F51D00" w14:paraId="742BD79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5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Main Goals</w:t>
            </w:r>
          </w:p>
        </w:tc>
        <w:tc>
          <w:tcPr>
            <w:tcW w:w="7980" w:type="dxa"/>
          </w:tcPr>
          <w:p w14:paraId="742BD79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Progress (what have you achieved since the last Council meeting)</w:t>
            </w:r>
          </w:p>
        </w:tc>
      </w:tr>
      <w:tr w:rsidR="00F51D00" w14:paraId="742BD79A" w14:textId="77777777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742BD798" w14:textId="61754D1E" w:rsidR="00F51D00" w:rsidRDefault="00C86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proofErr w:type="spellStart"/>
            <w:r>
              <w:t>Wolfie</w:t>
            </w:r>
            <w:proofErr w:type="spellEnd"/>
            <w:r>
              <w:t xml:space="preserve"> Videos</w:t>
            </w:r>
          </w:p>
        </w:tc>
        <w:tc>
          <w:tcPr>
            <w:tcW w:w="7980" w:type="dxa"/>
          </w:tcPr>
          <w:p w14:paraId="742BD799" w14:textId="1D31FD5A" w:rsidR="00F51D00" w:rsidRDefault="00C86954">
            <w:r>
              <w:t>Saw great feedback and views from videos I was involved in promoting elections.</w:t>
            </w:r>
          </w:p>
        </w:tc>
      </w:tr>
      <w:tr w:rsidR="00F51D00" w14:paraId="742BD79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B" w14:textId="2D31BD44" w:rsidR="00F51D00" w:rsidRDefault="00FD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Contact with </w:t>
            </w:r>
            <w:r w:rsidR="00670E21">
              <w:rPr>
                <w:rFonts w:cs="Times New Roman"/>
                <w:color w:val="000000"/>
                <w:szCs w:val="24"/>
              </w:rPr>
              <w:t>Councillors</w:t>
            </w:r>
          </w:p>
        </w:tc>
        <w:tc>
          <w:tcPr>
            <w:tcW w:w="7980" w:type="dxa"/>
          </w:tcPr>
          <w:p w14:paraId="742BD79C" w14:textId="2B94D34D" w:rsidR="00F51D00" w:rsidRDefault="00FD0891">
            <w:r>
              <w:t>I’ve been in contact with</w:t>
            </w:r>
            <w:r w:rsidR="00670E21">
              <w:t xml:space="preserve"> my relevant councillors to start a conversation with them on their ideas etc.</w:t>
            </w:r>
          </w:p>
        </w:tc>
      </w:tr>
      <w:tr w:rsidR="00F51D00" w14:paraId="742BD7A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E" w14:textId="49015D7A" w:rsidR="00F51D00" w:rsidRDefault="00C86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Welfare Team </w:t>
            </w:r>
          </w:p>
        </w:tc>
        <w:tc>
          <w:tcPr>
            <w:tcW w:w="7980" w:type="dxa"/>
          </w:tcPr>
          <w:p w14:paraId="742BD79F" w14:textId="4258DD9B" w:rsidR="00F51D00" w:rsidRDefault="00C86954">
            <w:r>
              <w:t>Had a conversation with Maeve Gilmore and decided to join the Welfare team in order to get more involved.</w:t>
            </w:r>
          </w:p>
        </w:tc>
      </w:tr>
      <w:tr w:rsidR="00F51D00" w14:paraId="742BD7A3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A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2" w14:textId="77777777" w:rsidR="00F51D00" w:rsidRDefault="00F51D00">
            <w:pPr>
              <w:rPr>
                <w:szCs w:val="24"/>
              </w:rPr>
            </w:pPr>
          </w:p>
        </w:tc>
      </w:tr>
      <w:tr w:rsidR="00F51D00" w14:paraId="742BD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5" w14:textId="77777777" w:rsidR="00F51D00" w:rsidRDefault="00F51D00"/>
        </w:tc>
      </w:tr>
      <w:tr w:rsidR="00F51D00" w14:paraId="742BD7A9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A7" w14:textId="77777777" w:rsidR="00F51D00" w:rsidRDefault="00ED20B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Other Achievements since last Council</w:t>
            </w:r>
          </w:p>
          <w:p w14:paraId="742BD7A8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1D00" w14:paraId="742BD7A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N/A</w:t>
            </w:r>
          </w:p>
        </w:tc>
        <w:tc>
          <w:tcPr>
            <w:tcW w:w="7980" w:type="dxa"/>
          </w:tcPr>
          <w:p w14:paraId="742BD7AB" w14:textId="77777777" w:rsidR="00F51D00" w:rsidRDefault="00F51D00"/>
        </w:tc>
      </w:tr>
      <w:tr w:rsidR="00F51D00" w14:paraId="742BD7A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D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E" w14:textId="77777777" w:rsidR="00F51D00" w:rsidRDefault="00F51D00"/>
        </w:tc>
      </w:tr>
      <w:tr w:rsidR="00F51D00" w14:paraId="742BD7B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1" w14:textId="77777777" w:rsidR="00F51D00" w:rsidRDefault="00F51D00"/>
        </w:tc>
      </w:tr>
      <w:tr w:rsidR="00F51D00" w14:paraId="742BD7B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3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Attendance at events/meetings and actions taken or agreed</w:t>
            </w:r>
          </w:p>
        </w:tc>
      </w:tr>
      <w:tr w:rsidR="00F51D00" w14:paraId="742BD7B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5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6" w14:textId="77777777" w:rsidR="00F51D00" w:rsidRDefault="00F51D00">
            <w:pPr>
              <w:rPr>
                <w:b/>
              </w:rPr>
            </w:pPr>
          </w:p>
        </w:tc>
      </w:tr>
      <w:tr w:rsidR="00F51D00" w14:paraId="742BD7B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8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Plans before the next meeting</w:t>
            </w:r>
          </w:p>
        </w:tc>
      </w:tr>
      <w:tr w:rsidR="00F51D00" w14:paraId="742BD7B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742BD7B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What I hope to achieve</w:t>
            </w:r>
          </w:p>
        </w:tc>
      </w:tr>
      <w:tr w:rsidR="00F51D00" w14:paraId="742BD7BF" w14:textId="77777777" w:rsidTr="00670E21">
        <w:trPr>
          <w:cantSplit/>
          <w:trHeight w:val="436"/>
          <w:jc w:val="center"/>
        </w:trPr>
        <w:tc>
          <w:tcPr>
            <w:tcW w:w="2510" w:type="dxa"/>
            <w:gridSpan w:val="3"/>
          </w:tcPr>
          <w:p w14:paraId="742BD7BD" w14:textId="4E8F6548" w:rsidR="00F51D00" w:rsidRDefault="00C86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Welfare Team</w:t>
            </w:r>
          </w:p>
        </w:tc>
        <w:tc>
          <w:tcPr>
            <w:tcW w:w="7980" w:type="dxa"/>
          </w:tcPr>
          <w:p w14:paraId="742BD7BE" w14:textId="345EFA88" w:rsidR="00F51D00" w:rsidRDefault="00C86954">
            <w:r>
              <w:t>I hope to attend a welfare team meeting and hope to exchange ideas and start making plans.</w:t>
            </w:r>
          </w:p>
        </w:tc>
      </w:tr>
      <w:tr w:rsidR="00F51D00" w14:paraId="742BD7C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1" w14:textId="77777777" w:rsidR="00F51D00" w:rsidRDefault="00F51D00"/>
        </w:tc>
      </w:tr>
      <w:tr w:rsidR="00F51D00" w14:paraId="742BD7C5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3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4" w14:textId="77777777" w:rsidR="00F51D00" w:rsidRDefault="00F51D00"/>
        </w:tc>
      </w:tr>
      <w:tr w:rsidR="00F51D00" w14:paraId="742BD7C7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C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</w:tc>
      </w:tr>
      <w:tr w:rsidR="00F51D00" w14:paraId="742BD7C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8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742BD7C9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CD" w14:textId="77777777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742BD7CB" w14:textId="1ECC3E55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C" w14:textId="5E05C7BB" w:rsidR="00F51D00" w:rsidRDefault="00F51D00"/>
        </w:tc>
      </w:tr>
      <w:tr w:rsidR="00F51D00" w14:paraId="742BD7D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F" w14:textId="77777777" w:rsidR="00F51D00" w:rsidRDefault="00F51D00"/>
        </w:tc>
      </w:tr>
      <w:tr w:rsidR="00F51D00" w14:paraId="742BD7D3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2" w14:textId="77777777" w:rsidR="00F51D00" w:rsidRDefault="00F51D00"/>
        </w:tc>
      </w:tr>
      <w:tr w:rsidR="00F51D00" w14:paraId="742BD7D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5" w14:textId="77777777" w:rsidR="00F51D00" w:rsidRDefault="00F51D00"/>
        </w:tc>
      </w:tr>
      <w:tr w:rsidR="00F51D00" w14:paraId="742BD7D8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D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Media engagement and external relations</w:t>
            </w:r>
          </w:p>
        </w:tc>
      </w:tr>
      <w:tr w:rsidR="00F51D00" w14:paraId="742BD7D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9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742BD7DA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D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C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D" w14:textId="77777777" w:rsidR="00F51D00" w:rsidRDefault="00F51D00"/>
        </w:tc>
      </w:tr>
      <w:tr w:rsidR="00F51D00" w14:paraId="742BD7E1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DF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E0" w14:textId="77777777" w:rsidR="00F51D00" w:rsidRDefault="00F51D00"/>
        </w:tc>
      </w:tr>
    </w:tbl>
    <w:p w14:paraId="742BD7E2" w14:textId="77777777" w:rsidR="00F51D00" w:rsidRDefault="00F51D00">
      <w:pPr>
        <w:tabs>
          <w:tab w:val="left" w:pos="2680"/>
        </w:tabs>
        <w:rPr>
          <w:b/>
        </w:rPr>
      </w:pPr>
    </w:p>
    <w:p w14:paraId="742BD7E3" w14:textId="77777777" w:rsidR="00F51D00" w:rsidRDefault="00F51D00">
      <w:pPr>
        <w:tabs>
          <w:tab w:val="left" w:pos="2680"/>
        </w:tabs>
        <w:rPr>
          <w:b/>
        </w:rPr>
      </w:pPr>
      <w:bookmarkStart w:id="0" w:name="_heading=h.gjdgxs" w:colFirst="0" w:colLast="0"/>
      <w:bookmarkEnd w:id="0"/>
    </w:p>
    <w:sectPr w:rsidR="00F5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19F4" w14:textId="77777777" w:rsidR="00641902" w:rsidRDefault="00641902">
      <w:r>
        <w:separator/>
      </w:r>
    </w:p>
  </w:endnote>
  <w:endnote w:type="continuationSeparator" w:id="0">
    <w:p w14:paraId="2AC06C8E" w14:textId="77777777" w:rsidR="00641902" w:rsidRDefault="006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8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9" w14:textId="21157079" w:rsidR="00F51D00" w:rsidRDefault="00ED20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ab/>
      <w:t xml:space="preserve">- </w:t>
    </w: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separate"/>
    </w:r>
    <w:r w:rsidR="002221DF">
      <w:rPr>
        <w:rFonts w:cs="Times New Roman"/>
        <w:noProof/>
        <w:color w:val="000000"/>
        <w:szCs w:val="24"/>
      </w:rPr>
      <w:t>1</w:t>
    </w:r>
    <w:r>
      <w:rPr>
        <w:rFonts w:cs="Times New Roman"/>
        <w:color w:val="000000"/>
        <w:szCs w:val="24"/>
      </w:rPr>
      <w:fldChar w:fldCharType="end"/>
    </w:r>
    <w:r>
      <w:rPr>
        <w:rFonts w:cs="Times New Roman"/>
        <w:color w:val="000000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B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8087" w14:textId="77777777" w:rsidR="00641902" w:rsidRDefault="00641902">
      <w:r>
        <w:separator/>
      </w:r>
    </w:p>
  </w:footnote>
  <w:footnote w:type="continuationSeparator" w:id="0">
    <w:p w14:paraId="0B5C01A2" w14:textId="77777777" w:rsidR="00641902" w:rsidRDefault="0064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6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7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A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0"/>
    <w:rsid w:val="002221DF"/>
    <w:rsid w:val="0032554E"/>
    <w:rsid w:val="0050359A"/>
    <w:rsid w:val="00641902"/>
    <w:rsid w:val="00670E21"/>
    <w:rsid w:val="007010F0"/>
    <w:rsid w:val="007D154C"/>
    <w:rsid w:val="00B4320C"/>
    <w:rsid w:val="00C501AB"/>
    <w:rsid w:val="00C86954"/>
    <w:rsid w:val="00CA7A2B"/>
    <w:rsid w:val="00ED20B6"/>
    <w:rsid w:val="00F51D00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77B"/>
  <w15:docId w15:val="{428A21B3-7775-44C9-AD09-3F5CABB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bCs/>
      <w:iCs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AMUW2mVvsRew8HGt4vbV1OVlJ/PGSr4xwfJBeq6GL9s3w9kp1kTIr1u1Y6cRVv///2RfA1YlX7PPRMWiKy9h1g9fnuoM7Y1J1qKq5/vC6zNRYnlookOSwazBFhisK5P39lDcZSiRu2v+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983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ULStudent:MAUD.KEANE</cp:lastModifiedBy>
  <cp:revision>2</cp:revision>
  <dcterms:created xsi:type="dcterms:W3CDTF">2023-02-16T11:45:00Z</dcterms:created>
  <dcterms:modified xsi:type="dcterms:W3CDTF">2023-02-16T11:45:00Z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