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bookmarkStart w:id="0" w:name="_GoBack"/>
      <w:bookmarkEnd w:id="0"/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5657042B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  <w:r w:rsidR="00E44886" w:rsidRPr="59230659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59230659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76BBD885" w:rsidR="00407CAA" w:rsidRPr="00D505F6" w:rsidRDefault="00167E69" w:rsidP="59230659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Faculties Officer</w:t>
            </w:r>
          </w:p>
        </w:tc>
      </w:tr>
      <w:tr w:rsidR="00A44A8A" w:rsidRPr="00D505F6" w14:paraId="44FF681F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4C7829E6" w:rsidR="00A44A8A" w:rsidRPr="00D505F6" w:rsidRDefault="00167E6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Niamh Hickey</w:t>
            </w:r>
          </w:p>
        </w:tc>
      </w:tr>
      <w:tr w:rsidR="00407CAA" w:rsidRPr="00D505F6" w14:paraId="622CD6E8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37312D29" w:rsidR="00407CAA" w:rsidRPr="00D505F6" w:rsidRDefault="00167E6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="009B00E6">
              <w:rPr>
                <w:rFonts w:cs="Times New Roman"/>
                <w:szCs w:val="24"/>
              </w:rPr>
              <w:t>/09/2022</w:t>
            </w:r>
          </w:p>
        </w:tc>
      </w:tr>
      <w:tr w:rsidR="0086366E" w:rsidRPr="00D505F6" w14:paraId="0632A22A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443ACF6" w:rsidR="0086366E" w:rsidRPr="00D505F6" w:rsidRDefault="009B00E6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  <w:r w:rsidR="00167E69">
              <w:rPr>
                <w:rFonts w:cs="Times New Roman"/>
                <w:b/>
                <w:szCs w:val="24"/>
              </w:rPr>
              <w:t>utive/UL Student Council</w:t>
            </w:r>
          </w:p>
        </w:tc>
      </w:tr>
      <w:tr w:rsidR="0086366E" w:rsidRPr="00D505F6" w14:paraId="46F698EA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BA1308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3D9E4566" w:rsidR="00407CAA" w:rsidRPr="00D505F6" w:rsidRDefault="00167E69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Recruitment</w:t>
            </w:r>
          </w:p>
        </w:tc>
        <w:tc>
          <w:tcPr>
            <w:tcW w:w="7980" w:type="dxa"/>
          </w:tcPr>
          <w:p w14:paraId="7CE74E97" w14:textId="20CBCF26" w:rsidR="00623D42" w:rsidRDefault="00167E69" w:rsidP="001A2727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Attended “pop-up recruitment drives” in the courtyard tent with other officers, where I approached members of the student body to get them to run for Exec/Council/Class Rep.</w:t>
            </w:r>
          </w:p>
          <w:p w14:paraId="435B8DF3" w14:textId="0B44FEA7" w:rsidR="00167E69" w:rsidRDefault="00167E69" w:rsidP="001A2727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Attended the Clubs and Societies Recruitment Drive with the other officers, was able to get students to sign up for Council &amp; Class Rep</w:t>
            </w:r>
            <w:r w:rsidR="005D3A19">
              <w:rPr>
                <w:rFonts w:cs="Times New Roman"/>
                <w:iCs w:val="0"/>
                <w:szCs w:val="24"/>
                <w:lang w:val="en-GB"/>
              </w:rPr>
              <w:t>resentative positions</w:t>
            </w:r>
            <w:r>
              <w:rPr>
                <w:rFonts w:cs="Times New Roman"/>
                <w:iCs w:val="0"/>
                <w:szCs w:val="24"/>
                <w:lang w:val="en-GB"/>
              </w:rPr>
              <w:t>.</w:t>
            </w:r>
          </w:p>
          <w:p w14:paraId="61CEC770" w14:textId="77777777" w:rsidR="00167E69" w:rsidRDefault="00167E69" w:rsidP="001A2727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Went to classes in my own department, managed to get at least 1 </w:t>
            </w:r>
            <w:r w:rsidR="005D3A19">
              <w:rPr>
                <w:rFonts w:cs="Times New Roman"/>
                <w:iCs w:val="0"/>
                <w:szCs w:val="24"/>
                <w:lang w:val="en-GB"/>
              </w:rPr>
              <w:t>C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lass </w:t>
            </w:r>
            <w:r w:rsidR="005D3A19">
              <w:rPr>
                <w:rFonts w:cs="Times New Roman"/>
                <w:iCs w:val="0"/>
                <w:szCs w:val="24"/>
                <w:lang w:val="en-GB"/>
              </w:rPr>
              <w:t>R</w:t>
            </w:r>
            <w:r>
              <w:rPr>
                <w:rFonts w:cs="Times New Roman"/>
                <w:iCs w:val="0"/>
                <w:szCs w:val="24"/>
                <w:lang w:val="en-GB"/>
              </w:rPr>
              <w:t>ep, and a potential department rep</w:t>
            </w:r>
            <w:r w:rsidR="005D3A19">
              <w:rPr>
                <w:rFonts w:cs="Times New Roman"/>
                <w:iCs w:val="0"/>
                <w:szCs w:val="24"/>
                <w:lang w:val="en-GB"/>
              </w:rPr>
              <w:t>. (1 Class already had a Class Rep)</w:t>
            </w:r>
          </w:p>
          <w:p w14:paraId="69AE2482" w14:textId="77777777" w:rsidR="005D3A19" w:rsidRDefault="005D3A19" w:rsidP="001A2727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Discussed the issues with the current voting system with Siobhán Wilmott (not being able to vote for council members in different positions</w:t>
            </w:r>
            <w:r w:rsidR="00D77C78">
              <w:rPr>
                <w:rFonts w:cs="Times New Roman"/>
                <w:iCs w:val="0"/>
                <w:szCs w:val="24"/>
                <w:lang w:val="en-GB"/>
              </w:rPr>
              <w:t>).</w:t>
            </w:r>
          </w:p>
          <w:p w14:paraId="1D25BADA" w14:textId="49461621" w:rsidR="001A2727" w:rsidRPr="00167E69" w:rsidRDefault="001A2727" w:rsidP="001A2727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Discussed the potential of having an article in the Limerick Voice about Student Recruitment with Siobhán.</w:t>
            </w:r>
          </w:p>
        </w:tc>
      </w:tr>
      <w:tr w:rsidR="00407CAA" w:rsidRPr="00D505F6" w14:paraId="07A528B6" w14:textId="77777777" w:rsidTr="00BA1308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5BBF1A48" w:rsidR="00407CAA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Training</w:t>
            </w:r>
          </w:p>
        </w:tc>
        <w:tc>
          <w:tcPr>
            <w:tcW w:w="7980" w:type="dxa"/>
          </w:tcPr>
          <w:p w14:paraId="0369987E" w14:textId="2A63250F" w:rsidR="00623D42" w:rsidRDefault="00BA1308" w:rsidP="001A2727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Met with Siobhán and Kieran, the Academic Officer, to discuss the new Leaders For Life training which is to be rolled out for all student representatives.</w:t>
            </w:r>
          </w:p>
          <w:p w14:paraId="787DA80E" w14:textId="24358BC8" w:rsidR="00BA1308" w:rsidRPr="00BA1308" w:rsidRDefault="00BA1308" w:rsidP="001A2727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Discussed the NStEP (National Student Engagement Programme) training with Siobhán, which all Class Reps should take, as I am one of the </w:t>
            </w:r>
            <w:r w:rsidR="005D3A19">
              <w:rPr>
                <w:rFonts w:cs="Times New Roman"/>
                <w:iCs w:val="0"/>
                <w:szCs w:val="24"/>
                <w:lang w:val="en-GB"/>
              </w:rPr>
              <w:t>NStEP T</w:t>
            </w:r>
            <w:r>
              <w:rPr>
                <w:rFonts w:cs="Times New Roman"/>
                <w:iCs w:val="0"/>
                <w:szCs w:val="24"/>
                <w:lang w:val="en-GB"/>
              </w:rPr>
              <w:t>rainers this year.</w:t>
            </w:r>
          </w:p>
        </w:tc>
      </w:tr>
      <w:tr w:rsidR="00B151C4" w:rsidRPr="00D505F6" w14:paraId="23952C0D" w14:textId="77777777" w:rsidTr="00BA1308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76B6DE07" w:rsidR="00B151C4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097689E8" w14:textId="1CE83C84" w:rsidR="00B151C4" w:rsidRPr="001A2727" w:rsidRDefault="00BA1308" w:rsidP="001A2727">
            <w:pPr>
              <w:pStyle w:val="ListParagraph"/>
              <w:numPr>
                <w:ilvl w:val="1"/>
                <w:numId w:val="46"/>
              </w:numPr>
              <w:rPr>
                <w:rFonts w:cs="Times New Roman"/>
                <w:szCs w:val="24"/>
              </w:rPr>
            </w:pPr>
            <w:r w:rsidRPr="001A2727">
              <w:rPr>
                <w:rFonts w:cs="Times New Roman"/>
                <w:szCs w:val="24"/>
              </w:rPr>
              <w:t xml:space="preserve">Briefly discussed the Class Rep Forum and its format with Siobhán and Kieran. </w:t>
            </w:r>
            <w:r w:rsidR="005D3A19" w:rsidRPr="001A2727">
              <w:rPr>
                <w:rFonts w:cs="Times New Roman"/>
                <w:szCs w:val="24"/>
              </w:rPr>
              <w:t>Plan to discuss this more with them this coming week and next week.</w:t>
            </w:r>
          </w:p>
        </w:tc>
      </w:tr>
      <w:tr w:rsidR="00B151C4" w:rsidRPr="00D505F6" w14:paraId="63EB7B8C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005D3A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212005F0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Training</w:t>
            </w:r>
          </w:p>
        </w:tc>
        <w:tc>
          <w:tcPr>
            <w:tcW w:w="7980" w:type="dxa"/>
          </w:tcPr>
          <w:p w14:paraId="0FFDCBCC" w14:textId="6EBA28C9" w:rsidR="00B151C4" w:rsidRPr="001A2727" w:rsidRDefault="005D3A19" w:rsidP="001A2727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1A2727">
              <w:rPr>
                <w:rFonts w:cs="Times New Roman"/>
                <w:iCs w:val="0"/>
                <w:szCs w:val="24"/>
                <w:lang w:val="en-GB"/>
              </w:rPr>
              <w:t>Attended training for my role/role as a ULSL board member.</w:t>
            </w:r>
          </w:p>
        </w:tc>
      </w:tr>
      <w:tr w:rsidR="00B151C4" w:rsidRPr="00D505F6" w14:paraId="1DDB22EA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005D3A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70A37B4D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Meetings</w:t>
            </w:r>
          </w:p>
        </w:tc>
        <w:tc>
          <w:tcPr>
            <w:tcW w:w="7980" w:type="dxa"/>
          </w:tcPr>
          <w:p w14:paraId="5402AA86" w14:textId="77777777" w:rsidR="0073177A" w:rsidRDefault="005D3A19" w:rsidP="0073177A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2 </w:t>
            </w:r>
            <w:r w:rsidR="00D77C78"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>Student Executive meetings as of this report</w:t>
            </w:r>
            <w:r w:rsid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. </w:t>
            </w:r>
          </w:p>
          <w:p w14:paraId="15743068" w14:textId="22BD5215" w:rsidR="0073177A" w:rsidRPr="0073177A" w:rsidRDefault="0073177A" w:rsidP="0073177A">
            <w:pPr>
              <w:pStyle w:val="ListParagraph"/>
              <w:numPr>
                <w:ilvl w:val="1"/>
                <w:numId w:val="4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>R</w:t>
            </w:r>
            <w:r w:rsidR="00D77C78"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>aised the issue of BOI no longer being on campus</w:t>
            </w:r>
            <w:r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at the First Exec Meeting</w:t>
            </w:r>
            <w:r w:rsidR="00D77C78"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>, plan to bring up Plassey Credit Union as an alternative at Council.</w:t>
            </w:r>
          </w:p>
          <w:p w14:paraId="3649CA86" w14:textId="7E379C08" w:rsidR="00B151C4" w:rsidRDefault="00D77C78" w:rsidP="0073177A">
            <w:pPr>
              <w:pStyle w:val="ListParagraph"/>
              <w:numPr>
                <w:ilvl w:val="1"/>
                <w:numId w:val="4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>Issue with voting system detailed in point 4 of “Main Goals</w:t>
            </w:r>
            <w:r w:rsid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</w:t>
            </w:r>
            <w:r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>:</w:t>
            </w:r>
            <w:r w:rsid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</w:t>
            </w:r>
            <w:r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Student Recruitment” was brought up at </w:t>
            </w:r>
            <w:r w:rsidR="00AD7F59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the </w:t>
            </w:r>
            <w:r w:rsidR="0073177A"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Second Exec Meeting along with the issue of students not knowing where to get Student Leap Cards, as the system has gone online for most students. </w:t>
            </w:r>
            <w:r w:rsidR="0073177A">
              <w:rPr>
                <w:rFonts w:cs="Times New Roman"/>
                <w:bCs w:val="0"/>
                <w:iCs w:val="0"/>
                <w:szCs w:val="24"/>
                <w:lang w:val="en-GB"/>
              </w:rPr>
              <w:t>Full-time Student Officers plan on bringing this up with Student Life Management – aim is to have the new system publicised by ULSL.</w:t>
            </w:r>
          </w:p>
          <w:p w14:paraId="31BCDEAD" w14:textId="77777777" w:rsidR="00F148E5" w:rsidRDefault="0073177A" w:rsidP="0073177A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1 </w:t>
            </w:r>
            <w:r w:rsidR="00F148E5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ULSL </w:t>
            </w: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Board of Management</w:t>
            </w:r>
            <w:r w:rsidR="00F148E5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meeting in August.</w:t>
            </w:r>
          </w:p>
          <w:p w14:paraId="677235DB" w14:textId="77777777" w:rsidR="0073177A" w:rsidRDefault="00F148E5" w:rsidP="00F148E5">
            <w:pPr>
              <w:pStyle w:val="ListParagraph"/>
              <w:numPr>
                <w:ilvl w:val="1"/>
                <w:numId w:val="4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Became a member of the Student Voice Committee, a sub-committee of the board. Planning to meet later this month or early next month.</w:t>
            </w:r>
          </w:p>
          <w:p w14:paraId="2D4883B9" w14:textId="2A513561" w:rsidR="001A2727" w:rsidRPr="0073177A" w:rsidRDefault="001A2727" w:rsidP="00F148E5">
            <w:pPr>
              <w:pStyle w:val="ListParagraph"/>
              <w:numPr>
                <w:ilvl w:val="1"/>
                <w:numId w:val="4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Raised the issue of the delay in the building of the new Student Life Centre</w:t>
            </w:r>
          </w:p>
        </w:tc>
      </w:tr>
      <w:tr w:rsidR="005D3A19" w:rsidRPr="00D505F6" w14:paraId="7DDE4FD6" w14:textId="77777777" w:rsidTr="005D3A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D611112" w14:textId="2821CA1E" w:rsidR="005D3A19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Events</w:t>
            </w:r>
          </w:p>
        </w:tc>
        <w:tc>
          <w:tcPr>
            <w:tcW w:w="7980" w:type="dxa"/>
          </w:tcPr>
          <w:p w14:paraId="4CD3CEA3" w14:textId="77777777" w:rsidR="005D3A19" w:rsidRPr="00F148E5" w:rsidRDefault="00F148E5" w:rsidP="00F148E5">
            <w:pPr>
              <w:pStyle w:val="ListParagraph"/>
              <w:numPr>
                <w:ilvl w:val="0"/>
                <w:numId w:val="43"/>
              </w:numPr>
              <w:rPr>
                <w:rFonts w:cs="Times New Roman"/>
                <w:b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“Pop-up recruitment drives” in the courtyard from Week 1-3, detailed in point 1 of “Main Goals : Student Recruitment”.</w:t>
            </w:r>
          </w:p>
          <w:p w14:paraId="3FD8DE8B" w14:textId="5ADB36A7" w:rsidR="00F148E5" w:rsidRPr="00F148E5" w:rsidRDefault="00F148E5" w:rsidP="00F148E5">
            <w:pPr>
              <w:pStyle w:val="ListParagraph"/>
              <w:numPr>
                <w:ilvl w:val="0"/>
                <w:numId w:val="43"/>
              </w:numPr>
              <w:rPr>
                <w:rFonts w:cs="Times New Roman"/>
                <w:b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Clubs and Societies Recruitment Drive, detailed in point 2 of “Main Goals : Student Recruitment”.</w:t>
            </w:r>
          </w:p>
        </w:tc>
      </w:tr>
      <w:tr w:rsidR="00B151C4" w:rsidRPr="00D505F6" w14:paraId="24CD552F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001A272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0F1A89EA" w:rsidR="00B151C4" w:rsidRPr="00D505F6" w:rsidRDefault="00F148E5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5514DABD" w14:textId="77777777" w:rsidR="00F148E5" w:rsidRDefault="00F148E5" w:rsidP="00F148E5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More publicising of where to get a student leap card in UL</w:t>
            </w:r>
            <w:r w:rsidR="00997BBD">
              <w:rPr>
                <w:rFonts w:cs="Times New Roman"/>
                <w:iCs w:val="0"/>
                <w:szCs w:val="24"/>
                <w:lang w:val="en-GB"/>
              </w:rPr>
              <w:t xml:space="preserve"> through ULSL</w:t>
            </w:r>
          </w:p>
          <w:p w14:paraId="32417A5C" w14:textId="154C8219" w:rsidR="0054631E" w:rsidRPr="00F148E5" w:rsidRDefault="0054631E" w:rsidP="00F148E5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 Plassey Credit Union as an alternative to BOI for new students.</w:t>
            </w:r>
          </w:p>
        </w:tc>
      </w:tr>
      <w:tr w:rsidR="00B151C4" w:rsidRPr="00D505F6" w14:paraId="049BA3AE" w14:textId="77777777" w:rsidTr="001A272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02B7C010" w:rsidR="00B151C4" w:rsidRPr="00D505F6" w:rsidRDefault="001A2727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Recruitment </w:t>
            </w:r>
          </w:p>
        </w:tc>
        <w:tc>
          <w:tcPr>
            <w:tcW w:w="7980" w:type="dxa"/>
          </w:tcPr>
          <w:p w14:paraId="7A830B8A" w14:textId="3327B939" w:rsidR="00B151C4" w:rsidRDefault="001A2727" w:rsidP="001A2727">
            <w:pPr>
              <w:pStyle w:val="ListParagraph"/>
              <w:numPr>
                <w:ilvl w:val="0"/>
                <w:numId w:val="46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An article in Limerick Voice about </w:t>
            </w:r>
            <w:r w:rsidR="00997BBD">
              <w:rPr>
                <w:rFonts w:cs="Times New Roman"/>
                <w:iCs w:val="0"/>
                <w:szCs w:val="24"/>
                <w:lang w:val="en-GB"/>
              </w:rPr>
              <w:t>student recruitment</w:t>
            </w:r>
            <w:r w:rsidR="0054631E">
              <w:rPr>
                <w:rFonts w:cs="Times New Roman"/>
                <w:iCs w:val="0"/>
                <w:szCs w:val="24"/>
                <w:lang w:val="en-GB"/>
              </w:rPr>
              <w:t>.</w:t>
            </w:r>
          </w:p>
          <w:p w14:paraId="7FCD5DFD" w14:textId="6755A28B" w:rsidR="0054631E" w:rsidRPr="0054631E" w:rsidRDefault="0054631E" w:rsidP="0054631E">
            <w:pPr>
              <w:pStyle w:val="ListParagraph"/>
              <w:numPr>
                <w:ilvl w:val="0"/>
                <w:numId w:val="46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 voting issues with Siobhán.</w:t>
            </w:r>
          </w:p>
        </w:tc>
      </w:tr>
      <w:tr w:rsidR="0054631E" w:rsidRPr="00D505F6" w14:paraId="1DEB5FCA" w14:textId="77777777" w:rsidTr="001A272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76FBB9E" w14:textId="6A494822" w:rsidR="0054631E" w:rsidRDefault="0054631E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447D81DA" w14:textId="415BD150" w:rsidR="0054631E" w:rsidRDefault="0054631E" w:rsidP="001A2727">
            <w:pPr>
              <w:pStyle w:val="ListParagraph"/>
              <w:numPr>
                <w:ilvl w:val="0"/>
                <w:numId w:val="46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 further the Class Rep Forum &amp; Format, and attend the first event in Week 5.</w:t>
            </w:r>
          </w:p>
        </w:tc>
      </w:tr>
      <w:tr w:rsidR="00B151C4" w:rsidRPr="00D505F6" w14:paraId="5E4D4209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0054631E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06A06E78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</w:t>
            </w:r>
          </w:p>
        </w:tc>
        <w:tc>
          <w:tcPr>
            <w:tcW w:w="7980" w:type="dxa"/>
          </w:tcPr>
          <w:p w14:paraId="6F29DA39" w14:textId="18DA1EBB" w:rsidR="00B151C4" w:rsidRDefault="0054631E" w:rsidP="0054631E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“</w:t>
            </w:r>
            <w:r w:rsidR="009B00E6" w:rsidRPr="0054631E">
              <w:rPr>
                <w:rFonts w:cs="Times New Roman"/>
                <w:iCs w:val="0"/>
                <w:szCs w:val="24"/>
                <w:lang w:val="en-GB"/>
              </w:rPr>
              <w:t>Pop</w:t>
            </w:r>
            <w:r>
              <w:rPr>
                <w:rFonts w:cs="Times New Roman"/>
                <w:iCs w:val="0"/>
                <w:szCs w:val="24"/>
                <w:lang w:val="en-GB"/>
              </w:rPr>
              <w:t>-u</w:t>
            </w:r>
            <w:r w:rsidR="009B00E6" w:rsidRPr="0054631E">
              <w:rPr>
                <w:rFonts w:cs="Times New Roman"/>
                <w:iCs w:val="0"/>
                <w:szCs w:val="24"/>
                <w:lang w:val="en-GB"/>
              </w:rPr>
              <w:t xml:space="preserve">ps 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recruitment drives” </w:t>
            </w:r>
            <w:r w:rsidR="009B00E6" w:rsidRPr="0054631E">
              <w:rPr>
                <w:rFonts w:cs="Times New Roman"/>
                <w:iCs w:val="0"/>
                <w:szCs w:val="24"/>
                <w:lang w:val="en-GB"/>
              </w:rPr>
              <w:t>in the Courtyard</w:t>
            </w:r>
          </w:p>
          <w:p w14:paraId="0EF36BC9" w14:textId="5CBA2377" w:rsidR="0054631E" w:rsidRPr="0054631E" w:rsidRDefault="0054631E" w:rsidP="0054631E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Clubs and Societies Recruitment Drive</w:t>
            </w:r>
          </w:p>
        </w:tc>
      </w:tr>
      <w:tr w:rsidR="00B151C4" w:rsidRPr="00D505F6" w14:paraId="6CA7C94F" w14:textId="77777777" w:rsidTr="0054631E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753394A2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</w:t>
            </w:r>
          </w:p>
        </w:tc>
        <w:tc>
          <w:tcPr>
            <w:tcW w:w="7980" w:type="dxa"/>
          </w:tcPr>
          <w:p w14:paraId="0CE94925" w14:textId="0F05BA89" w:rsidR="00B151C4" w:rsidRPr="0054631E" w:rsidRDefault="00AD7F59" w:rsidP="0054631E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Met with classes from my department about being a class rep/council member.</w:t>
            </w:r>
          </w:p>
        </w:tc>
      </w:tr>
      <w:tr w:rsidR="00B151C4" w:rsidRPr="00D505F6" w14:paraId="4EE8C546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00AD7F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29E13352" w:rsidR="00B151C4" w:rsidRPr="00D505F6" w:rsidRDefault="00AD7F59" w:rsidP="00AD7F5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Press</w:t>
            </w:r>
          </w:p>
        </w:tc>
        <w:tc>
          <w:tcPr>
            <w:tcW w:w="7980" w:type="dxa"/>
          </w:tcPr>
          <w:p w14:paraId="0FF9BE01" w14:textId="261F29A2" w:rsidR="00B151C4" w:rsidRPr="00AD7F59" w:rsidRDefault="00AD7F59" w:rsidP="00AD7F59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Discussed articles with Limerick Voice about student engagement/recruitment, also potential for an article about the new Student Centre in the future.</w:t>
            </w: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5A3F49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2CB8A" w14:textId="77777777" w:rsidR="00F46413" w:rsidRDefault="00F46413">
      <w:r>
        <w:separator/>
      </w:r>
    </w:p>
  </w:endnote>
  <w:endnote w:type="continuationSeparator" w:id="0">
    <w:p w14:paraId="7305721F" w14:textId="77777777" w:rsidR="00F46413" w:rsidRDefault="00F4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034EC128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310A7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A161" w14:textId="77777777" w:rsidR="00F46413" w:rsidRDefault="00F46413">
      <w:r>
        <w:separator/>
      </w:r>
    </w:p>
  </w:footnote>
  <w:footnote w:type="continuationSeparator" w:id="0">
    <w:p w14:paraId="09533018" w14:textId="77777777" w:rsidR="00F46413" w:rsidRDefault="00F4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2587"/>
    <w:multiLevelType w:val="hybridMultilevel"/>
    <w:tmpl w:val="433238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B13AD"/>
    <w:multiLevelType w:val="hybridMultilevel"/>
    <w:tmpl w:val="F41C9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0639C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250DE"/>
    <w:multiLevelType w:val="multilevel"/>
    <w:tmpl w:val="243C6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C76FA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F44BF"/>
    <w:multiLevelType w:val="hybridMultilevel"/>
    <w:tmpl w:val="48929E4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F7D37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E5A61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6F425FE"/>
    <w:multiLevelType w:val="hybridMultilevel"/>
    <w:tmpl w:val="6BA40A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9583A"/>
    <w:multiLevelType w:val="hybridMultilevel"/>
    <w:tmpl w:val="2DEC11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9"/>
  </w:num>
  <w:num w:numId="4">
    <w:abstractNumId w:val="26"/>
  </w:num>
  <w:num w:numId="5">
    <w:abstractNumId w:val="18"/>
  </w:num>
  <w:num w:numId="6">
    <w:abstractNumId w:val="44"/>
  </w:num>
  <w:num w:numId="7">
    <w:abstractNumId w:val="41"/>
  </w:num>
  <w:num w:numId="8">
    <w:abstractNumId w:val="7"/>
  </w:num>
  <w:num w:numId="9">
    <w:abstractNumId w:val="3"/>
  </w:num>
  <w:num w:numId="10">
    <w:abstractNumId w:val="14"/>
  </w:num>
  <w:num w:numId="11">
    <w:abstractNumId w:val="5"/>
  </w:num>
  <w:num w:numId="12">
    <w:abstractNumId w:val="17"/>
  </w:num>
  <w:num w:numId="13">
    <w:abstractNumId w:val="38"/>
  </w:num>
  <w:num w:numId="14">
    <w:abstractNumId w:val="9"/>
  </w:num>
  <w:num w:numId="15">
    <w:abstractNumId w:val="16"/>
  </w:num>
  <w:num w:numId="16">
    <w:abstractNumId w:val="45"/>
  </w:num>
  <w:num w:numId="17">
    <w:abstractNumId w:val="37"/>
  </w:num>
  <w:num w:numId="18">
    <w:abstractNumId w:val="6"/>
  </w:num>
  <w:num w:numId="19">
    <w:abstractNumId w:val="35"/>
  </w:num>
  <w:num w:numId="20">
    <w:abstractNumId w:val="43"/>
  </w:num>
  <w:num w:numId="21">
    <w:abstractNumId w:val="15"/>
  </w:num>
  <w:num w:numId="22">
    <w:abstractNumId w:val="11"/>
  </w:num>
  <w:num w:numId="23">
    <w:abstractNumId w:val="24"/>
  </w:num>
  <w:num w:numId="24">
    <w:abstractNumId w:val="2"/>
  </w:num>
  <w:num w:numId="25">
    <w:abstractNumId w:val="27"/>
  </w:num>
  <w:num w:numId="26">
    <w:abstractNumId w:val="30"/>
  </w:num>
  <w:num w:numId="27">
    <w:abstractNumId w:val="4"/>
  </w:num>
  <w:num w:numId="28">
    <w:abstractNumId w:val="20"/>
  </w:num>
  <w:num w:numId="29">
    <w:abstractNumId w:val="22"/>
  </w:num>
  <w:num w:numId="30">
    <w:abstractNumId w:val="19"/>
  </w:num>
  <w:num w:numId="31">
    <w:abstractNumId w:val="36"/>
  </w:num>
  <w:num w:numId="32">
    <w:abstractNumId w:val="46"/>
  </w:num>
  <w:num w:numId="33">
    <w:abstractNumId w:val="0"/>
  </w:num>
  <w:num w:numId="34">
    <w:abstractNumId w:val="47"/>
  </w:num>
  <w:num w:numId="35">
    <w:abstractNumId w:val="42"/>
  </w:num>
  <w:num w:numId="36">
    <w:abstractNumId w:val="8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2"/>
  </w:num>
  <w:num w:numId="40">
    <w:abstractNumId w:val="40"/>
  </w:num>
  <w:num w:numId="41">
    <w:abstractNumId w:val="28"/>
  </w:num>
  <w:num w:numId="42">
    <w:abstractNumId w:val="21"/>
  </w:num>
  <w:num w:numId="43">
    <w:abstractNumId w:val="33"/>
  </w:num>
  <w:num w:numId="44">
    <w:abstractNumId w:val="31"/>
  </w:num>
  <w:num w:numId="45">
    <w:abstractNumId w:val="25"/>
  </w:num>
  <w:num w:numId="46">
    <w:abstractNumId w:val="23"/>
  </w:num>
  <w:num w:numId="47">
    <w:abstractNumId w:val="34"/>
  </w:num>
  <w:num w:numId="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E69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2727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631E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3F49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3A19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77A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0DFE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97BBD"/>
    <w:rsid w:val="009A1036"/>
    <w:rsid w:val="009A27F2"/>
    <w:rsid w:val="009A3127"/>
    <w:rsid w:val="009A3425"/>
    <w:rsid w:val="009A38B3"/>
    <w:rsid w:val="009A3F65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D7F59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A1308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77C78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10A7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1B17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48E5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46413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371FF2A3"/>
    <w:rsid w:val="59230659"/>
    <w:rsid w:val="6AC2F564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65FB-C5C7-498D-B8ED-4D2AE75DBFE6}"/>
</file>

<file path=customXml/itemProps2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DF5241-0D36-4FEE-BEF7-4F8A002A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Siobhan.Wilmott</cp:lastModifiedBy>
  <cp:revision>2</cp:revision>
  <cp:lastPrinted>2018-09-14T09:01:00Z</cp:lastPrinted>
  <dcterms:created xsi:type="dcterms:W3CDTF">2022-09-22T11:37:00Z</dcterms:created>
  <dcterms:modified xsi:type="dcterms:W3CDTF">2022-09-22T11:37:00Z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